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CEE" w:rsidRPr="0068571C" w:rsidRDefault="004E7CEE" w:rsidP="004E7CEE">
      <w:pPr>
        <w:snapToGrid w:val="0"/>
        <w:spacing w:line="360" w:lineRule="auto"/>
        <w:jc w:val="center"/>
        <w:outlineLvl w:val="2"/>
        <w:rPr>
          <w:rFonts w:eastAsia="黑体"/>
          <w:sz w:val="28"/>
          <w:szCs w:val="21"/>
        </w:rPr>
      </w:pPr>
      <w:r w:rsidRPr="0068571C">
        <w:rPr>
          <w:rFonts w:eastAsia="黑体"/>
          <w:sz w:val="28"/>
          <w:szCs w:val="21"/>
        </w:rPr>
        <w:t>附录</w:t>
      </w:r>
      <w:r w:rsidRPr="0068571C">
        <w:rPr>
          <w:rFonts w:eastAsia="黑体"/>
          <w:sz w:val="28"/>
          <w:szCs w:val="21"/>
        </w:rPr>
        <w:t xml:space="preserve">1   </w:t>
      </w:r>
      <w:r w:rsidRPr="0068571C">
        <w:rPr>
          <w:rFonts w:eastAsia="黑体"/>
          <w:sz w:val="28"/>
          <w:szCs w:val="21"/>
        </w:rPr>
        <w:t>资格审查条件（资质最低条件）</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0"/>
      </w:tblGrid>
      <w:tr w:rsidR="004E7CEE" w:rsidRPr="0068571C" w:rsidTr="00204B7C">
        <w:trPr>
          <w:trHeight w:val="555"/>
          <w:jc w:val="center"/>
        </w:trPr>
        <w:tc>
          <w:tcPr>
            <w:tcW w:w="9070" w:type="dxa"/>
            <w:vAlign w:val="center"/>
          </w:tcPr>
          <w:p w:rsidR="004E7CEE" w:rsidRPr="0068571C" w:rsidRDefault="004E7CEE" w:rsidP="00204B7C">
            <w:pPr>
              <w:spacing w:line="360" w:lineRule="auto"/>
              <w:jc w:val="center"/>
              <w:rPr>
                <w:szCs w:val="21"/>
              </w:rPr>
            </w:pPr>
            <w:r w:rsidRPr="0068571C">
              <w:rPr>
                <w:szCs w:val="21"/>
              </w:rPr>
              <w:t>企业资质等级要求</w:t>
            </w:r>
          </w:p>
        </w:tc>
      </w:tr>
      <w:tr w:rsidR="004E7CEE" w:rsidRPr="0068571C" w:rsidTr="00204B7C">
        <w:trPr>
          <w:trHeight w:val="1540"/>
          <w:jc w:val="center"/>
        </w:trPr>
        <w:tc>
          <w:tcPr>
            <w:tcW w:w="9070" w:type="dxa"/>
            <w:vAlign w:val="center"/>
          </w:tcPr>
          <w:p w:rsidR="004E7CEE" w:rsidRDefault="004E7CEE" w:rsidP="00204B7C">
            <w:pPr>
              <w:snapToGrid w:val="0"/>
              <w:spacing w:line="312" w:lineRule="auto"/>
              <w:ind w:firstLineChars="200" w:firstLine="420"/>
              <w:rPr>
                <w:rFonts w:ascii="宋体" w:hint="eastAsia"/>
                <w:szCs w:val="21"/>
              </w:rPr>
            </w:pPr>
            <w:r w:rsidRPr="0068571C">
              <w:rPr>
                <w:rFonts w:ascii="宋体" w:hint="eastAsia"/>
                <w:szCs w:val="21"/>
              </w:rPr>
              <w:t>具备独立法人资格、有效营业执照；同时具备建筑工程施工总承包三级及以上资质和石油化工工程施工总承包三级及以上资质；持有建设行政主管部门颁发的有效安全生产许可证；</w:t>
            </w:r>
          </w:p>
          <w:p w:rsidR="004E7CEE" w:rsidRPr="0068571C" w:rsidRDefault="004E7CEE" w:rsidP="00204B7C">
            <w:pPr>
              <w:snapToGrid w:val="0"/>
              <w:spacing w:line="312" w:lineRule="auto"/>
              <w:ind w:firstLineChars="200" w:firstLine="440"/>
              <w:rPr>
                <w:sz w:val="22"/>
                <w:szCs w:val="21"/>
              </w:rPr>
            </w:pPr>
            <w:r w:rsidRPr="00550EA9">
              <w:rPr>
                <w:rFonts w:hint="eastAsia"/>
                <w:sz w:val="22"/>
                <w:szCs w:val="21"/>
              </w:rPr>
              <w:t>已在安徽省高速石化有限公司肥西丰乐加油东西站改扩建工程施工</w:t>
            </w:r>
            <w:r w:rsidRPr="00550EA9">
              <w:rPr>
                <w:rFonts w:hint="eastAsia"/>
                <w:sz w:val="22"/>
                <w:szCs w:val="21"/>
              </w:rPr>
              <w:t>02</w:t>
            </w:r>
            <w:r w:rsidRPr="00550EA9">
              <w:rPr>
                <w:rFonts w:hint="eastAsia"/>
                <w:sz w:val="22"/>
                <w:szCs w:val="21"/>
              </w:rPr>
              <w:t>标段中标的单位不得参与本标段投标。</w:t>
            </w:r>
          </w:p>
          <w:p w:rsidR="004E7CEE" w:rsidRPr="00413716" w:rsidRDefault="004E7CEE" w:rsidP="00204B7C">
            <w:pPr>
              <w:pStyle w:val="a5"/>
              <w:spacing w:line="360" w:lineRule="auto"/>
              <w:ind w:firstLineChars="200" w:firstLine="420"/>
              <w:rPr>
                <w:rFonts w:ascii="宋体"/>
                <w:sz w:val="21"/>
                <w:szCs w:val="21"/>
              </w:rPr>
            </w:pPr>
          </w:p>
        </w:tc>
      </w:tr>
    </w:tbl>
    <w:p w:rsidR="004E7CEE" w:rsidRPr="0068571C" w:rsidRDefault="004E7CEE" w:rsidP="004E7CEE">
      <w:pPr>
        <w:spacing w:line="360" w:lineRule="auto"/>
        <w:ind w:firstLineChars="200" w:firstLine="420"/>
        <w:rPr>
          <w:rFonts w:hint="eastAsia"/>
          <w:szCs w:val="21"/>
        </w:rPr>
      </w:pPr>
    </w:p>
    <w:p w:rsidR="004E7CEE" w:rsidRPr="0068571C" w:rsidRDefault="004E7CEE" w:rsidP="004E7CEE">
      <w:pPr>
        <w:spacing w:line="360" w:lineRule="auto"/>
        <w:ind w:firstLineChars="200" w:firstLine="420"/>
        <w:rPr>
          <w:rFonts w:hint="eastAsia"/>
          <w:szCs w:val="21"/>
        </w:rPr>
      </w:pPr>
    </w:p>
    <w:p w:rsidR="004E7CEE" w:rsidRPr="0068571C" w:rsidRDefault="004E7CEE" w:rsidP="004E7CEE">
      <w:pPr>
        <w:snapToGrid w:val="0"/>
        <w:spacing w:line="360" w:lineRule="auto"/>
        <w:jc w:val="center"/>
        <w:outlineLvl w:val="2"/>
        <w:rPr>
          <w:rFonts w:eastAsia="黑体"/>
          <w:sz w:val="28"/>
          <w:szCs w:val="21"/>
        </w:rPr>
      </w:pPr>
      <w:r w:rsidRPr="0068571C">
        <w:rPr>
          <w:rFonts w:eastAsia="黑体"/>
          <w:sz w:val="28"/>
          <w:szCs w:val="21"/>
        </w:rPr>
        <w:t>附录</w:t>
      </w:r>
      <w:r w:rsidRPr="0068571C">
        <w:rPr>
          <w:rFonts w:eastAsia="黑体"/>
          <w:sz w:val="28"/>
          <w:szCs w:val="21"/>
        </w:rPr>
        <w:t xml:space="preserve">2   </w:t>
      </w:r>
      <w:r w:rsidRPr="0068571C">
        <w:rPr>
          <w:rFonts w:eastAsia="黑体"/>
          <w:sz w:val="28"/>
          <w:szCs w:val="21"/>
        </w:rPr>
        <w:t>资格审查条件（财务最低要求）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4E7CEE" w:rsidRPr="0068571C" w:rsidTr="00204B7C">
        <w:trPr>
          <w:trHeight w:val="641"/>
          <w:jc w:val="center"/>
        </w:trPr>
        <w:tc>
          <w:tcPr>
            <w:tcW w:w="9072" w:type="dxa"/>
            <w:vAlign w:val="center"/>
          </w:tcPr>
          <w:p w:rsidR="004E7CEE" w:rsidRPr="0068571C" w:rsidRDefault="004E7CEE" w:rsidP="00204B7C">
            <w:pPr>
              <w:spacing w:line="360" w:lineRule="auto"/>
              <w:jc w:val="center"/>
              <w:rPr>
                <w:szCs w:val="21"/>
              </w:rPr>
            </w:pPr>
            <w:r w:rsidRPr="0068571C">
              <w:rPr>
                <w:szCs w:val="21"/>
              </w:rPr>
              <w:t>财务要求</w:t>
            </w:r>
          </w:p>
        </w:tc>
      </w:tr>
      <w:tr w:rsidR="004E7CEE" w:rsidRPr="0068571C" w:rsidTr="00204B7C">
        <w:trPr>
          <w:trHeight w:val="1841"/>
          <w:jc w:val="center"/>
        </w:trPr>
        <w:tc>
          <w:tcPr>
            <w:tcW w:w="9072" w:type="dxa"/>
            <w:vAlign w:val="center"/>
          </w:tcPr>
          <w:p w:rsidR="004E7CEE" w:rsidRPr="0068571C" w:rsidRDefault="004E7CEE" w:rsidP="00204B7C">
            <w:pPr>
              <w:spacing w:line="360" w:lineRule="auto"/>
              <w:rPr>
                <w:szCs w:val="21"/>
              </w:rPr>
            </w:pPr>
            <w:r w:rsidRPr="0068571C">
              <w:rPr>
                <w:rFonts w:ascii="宋体" w:hint="eastAsia"/>
                <w:szCs w:val="21"/>
              </w:rPr>
              <w:t>无</w:t>
            </w:r>
          </w:p>
        </w:tc>
      </w:tr>
    </w:tbl>
    <w:p w:rsidR="004E7CEE" w:rsidRPr="0068571C" w:rsidRDefault="004E7CEE" w:rsidP="004E7CEE">
      <w:pPr>
        <w:spacing w:line="360" w:lineRule="auto"/>
        <w:ind w:firstLineChars="200" w:firstLine="420"/>
        <w:rPr>
          <w:szCs w:val="21"/>
        </w:rPr>
      </w:pPr>
    </w:p>
    <w:p w:rsidR="004E7CEE" w:rsidRPr="0068571C" w:rsidRDefault="004E7CEE" w:rsidP="004E7CEE">
      <w:pPr>
        <w:spacing w:line="360" w:lineRule="auto"/>
        <w:ind w:firstLineChars="200" w:firstLine="420"/>
        <w:rPr>
          <w:szCs w:val="21"/>
        </w:rPr>
      </w:pPr>
      <w:r w:rsidRPr="0068571C">
        <w:rPr>
          <w:szCs w:val="21"/>
        </w:rPr>
        <w:br w:type="page"/>
      </w:r>
    </w:p>
    <w:p w:rsidR="004E7CEE" w:rsidRPr="0068571C" w:rsidRDefault="004E7CEE" w:rsidP="004E7CEE">
      <w:pPr>
        <w:snapToGrid w:val="0"/>
        <w:spacing w:line="360" w:lineRule="auto"/>
        <w:jc w:val="center"/>
        <w:outlineLvl w:val="2"/>
        <w:rPr>
          <w:rFonts w:eastAsia="黑体"/>
          <w:sz w:val="28"/>
          <w:szCs w:val="21"/>
        </w:rPr>
      </w:pPr>
      <w:r w:rsidRPr="0068571C">
        <w:rPr>
          <w:rFonts w:eastAsia="黑体"/>
          <w:sz w:val="28"/>
          <w:szCs w:val="21"/>
        </w:rPr>
        <w:lastRenderedPageBreak/>
        <w:t>附录</w:t>
      </w:r>
      <w:r w:rsidRPr="0068571C">
        <w:rPr>
          <w:rFonts w:eastAsia="黑体"/>
          <w:sz w:val="28"/>
          <w:szCs w:val="21"/>
        </w:rPr>
        <w:t xml:space="preserve">3   </w:t>
      </w:r>
      <w:r w:rsidRPr="0068571C">
        <w:rPr>
          <w:rFonts w:eastAsia="黑体"/>
          <w:sz w:val="28"/>
          <w:szCs w:val="21"/>
        </w:rPr>
        <w:t>资格审查条件（业绩最低要求）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4E7CEE" w:rsidRPr="0068571C" w:rsidTr="00204B7C">
        <w:trPr>
          <w:trHeight w:val="643"/>
          <w:jc w:val="center"/>
        </w:trPr>
        <w:tc>
          <w:tcPr>
            <w:tcW w:w="9072" w:type="dxa"/>
            <w:vAlign w:val="center"/>
          </w:tcPr>
          <w:p w:rsidR="004E7CEE" w:rsidRPr="0068571C" w:rsidRDefault="004E7CEE" w:rsidP="00204B7C">
            <w:pPr>
              <w:spacing w:line="360" w:lineRule="auto"/>
              <w:jc w:val="center"/>
              <w:rPr>
                <w:szCs w:val="21"/>
              </w:rPr>
            </w:pPr>
            <w:r w:rsidRPr="0068571C">
              <w:rPr>
                <w:szCs w:val="21"/>
              </w:rPr>
              <w:t>业绩要求</w:t>
            </w:r>
          </w:p>
        </w:tc>
      </w:tr>
      <w:tr w:rsidR="004E7CEE" w:rsidRPr="0068571C" w:rsidTr="00204B7C">
        <w:trPr>
          <w:trHeight w:val="3632"/>
          <w:jc w:val="center"/>
        </w:trPr>
        <w:tc>
          <w:tcPr>
            <w:tcW w:w="9072" w:type="dxa"/>
          </w:tcPr>
          <w:p w:rsidR="004E7CEE" w:rsidRPr="0068571C" w:rsidRDefault="004E7CEE" w:rsidP="00204B7C">
            <w:pPr>
              <w:spacing w:line="360" w:lineRule="auto"/>
              <w:ind w:firstLineChars="150" w:firstLine="330"/>
              <w:rPr>
                <w:szCs w:val="21"/>
              </w:rPr>
            </w:pPr>
            <w:r w:rsidRPr="0068571C">
              <w:rPr>
                <w:rFonts w:hint="eastAsia"/>
                <w:sz w:val="22"/>
                <w:szCs w:val="21"/>
              </w:rPr>
              <w:t>2016</w:t>
            </w:r>
            <w:r w:rsidRPr="0068571C">
              <w:rPr>
                <w:rFonts w:hint="eastAsia"/>
                <w:sz w:val="22"/>
                <w:szCs w:val="21"/>
              </w:rPr>
              <w:t>年</w:t>
            </w:r>
            <w:r w:rsidRPr="0068571C">
              <w:rPr>
                <w:rFonts w:hint="eastAsia"/>
                <w:sz w:val="22"/>
                <w:szCs w:val="21"/>
              </w:rPr>
              <w:t>1</w:t>
            </w:r>
            <w:r w:rsidRPr="0068571C">
              <w:rPr>
                <w:rFonts w:hint="eastAsia"/>
                <w:sz w:val="22"/>
                <w:szCs w:val="21"/>
              </w:rPr>
              <w:t>月</w:t>
            </w:r>
            <w:r w:rsidRPr="0068571C">
              <w:rPr>
                <w:rFonts w:hint="eastAsia"/>
                <w:sz w:val="22"/>
                <w:szCs w:val="21"/>
              </w:rPr>
              <w:t>1</w:t>
            </w:r>
            <w:r w:rsidRPr="0068571C">
              <w:rPr>
                <w:rFonts w:hint="eastAsia"/>
                <w:sz w:val="22"/>
                <w:szCs w:val="21"/>
              </w:rPr>
              <w:t>日以来（以交工或竣工或完工时间为准），完成过一座签约合同金额累计达</w:t>
            </w:r>
            <w:r w:rsidRPr="0068571C">
              <w:rPr>
                <w:rFonts w:hint="eastAsia"/>
                <w:sz w:val="22"/>
                <w:szCs w:val="21"/>
              </w:rPr>
              <w:t>300</w:t>
            </w:r>
            <w:r w:rsidRPr="0068571C">
              <w:rPr>
                <w:rFonts w:hint="eastAsia"/>
                <w:sz w:val="22"/>
                <w:szCs w:val="21"/>
              </w:rPr>
              <w:t>万元及以上的加油站施工项目</w:t>
            </w:r>
            <w:r w:rsidRPr="0068571C">
              <w:rPr>
                <w:rFonts w:ascii="宋体" w:hAnsi="宋体" w:cs="Arial" w:hint="eastAsia"/>
                <w:szCs w:val="21"/>
              </w:rPr>
              <w:t>（</w:t>
            </w:r>
            <w:r w:rsidRPr="0068571C">
              <w:rPr>
                <w:rFonts w:hint="eastAsia"/>
                <w:szCs w:val="21"/>
              </w:rPr>
              <w:t>须为同一座加油站项目，可分属不同合同；施工内容须包</w:t>
            </w:r>
            <w:r w:rsidRPr="0068571C">
              <w:rPr>
                <w:rFonts w:ascii="宋体" w:hAnsi="宋体" w:cs="Arial" w:hint="eastAsia"/>
                <w:szCs w:val="21"/>
              </w:rPr>
              <w:t>含加油站土建、罩棚、工艺安装等）</w:t>
            </w:r>
            <w:r w:rsidRPr="0068571C">
              <w:rPr>
                <w:rFonts w:hint="eastAsia"/>
                <w:sz w:val="22"/>
                <w:szCs w:val="21"/>
              </w:rPr>
              <w:t>。</w:t>
            </w:r>
          </w:p>
        </w:tc>
      </w:tr>
    </w:tbl>
    <w:p w:rsidR="004E7CEE" w:rsidRPr="0068571C" w:rsidRDefault="004E7CEE" w:rsidP="004E7CEE">
      <w:pPr>
        <w:spacing w:line="360" w:lineRule="auto"/>
        <w:ind w:firstLineChars="150" w:firstLine="316"/>
        <w:rPr>
          <w:rFonts w:hint="eastAsia"/>
          <w:b/>
          <w:szCs w:val="21"/>
        </w:rPr>
      </w:pPr>
      <w:r w:rsidRPr="0068571C">
        <w:rPr>
          <w:rFonts w:hint="eastAsia"/>
          <w:b/>
          <w:szCs w:val="21"/>
        </w:rPr>
        <w:t>注：</w:t>
      </w:r>
    </w:p>
    <w:p w:rsidR="004E7CEE" w:rsidRPr="0068571C" w:rsidRDefault="004E7CEE" w:rsidP="004E7CEE">
      <w:pPr>
        <w:spacing w:line="360" w:lineRule="auto"/>
        <w:ind w:firstLineChars="150" w:firstLine="316"/>
        <w:rPr>
          <w:rFonts w:hint="eastAsia"/>
          <w:b/>
          <w:szCs w:val="21"/>
        </w:rPr>
      </w:pPr>
      <w:r w:rsidRPr="0068571C">
        <w:rPr>
          <w:rFonts w:hint="eastAsia"/>
          <w:b/>
          <w:szCs w:val="21"/>
        </w:rPr>
        <w:t>业绩证明材料应附：</w:t>
      </w:r>
      <w:r w:rsidRPr="0068571C">
        <w:rPr>
          <w:rFonts w:hint="eastAsia"/>
          <w:b/>
          <w:szCs w:val="21"/>
        </w:rPr>
        <w:t xml:space="preserve"> </w:t>
      </w:r>
    </w:p>
    <w:p w:rsidR="004E7CEE" w:rsidRPr="0068571C" w:rsidRDefault="004E7CEE" w:rsidP="004E7CEE">
      <w:pPr>
        <w:snapToGrid w:val="0"/>
        <w:spacing w:line="312" w:lineRule="auto"/>
        <w:ind w:firstLineChars="200" w:firstLine="440"/>
        <w:rPr>
          <w:sz w:val="22"/>
          <w:szCs w:val="21"/>
        </w:rPr>
      </w:pPr>
      <w:r w:rsidRPr="0068571C">
        <w:rPr>
          <w:rFonts w:hint="eastAsia"/>
          <w:sz w:val="22"/>
          <w:szCs w:val="21"/>
        </w:rPr>
        <w:t>（</w:t>
      </w:r>
      <w:r w:rsidRPr="0068571C">
        <w:rPr>
          <w:rFonts w:hint="eastAsia"/>
          <w:sz w:val="22"/>
          <w:szCs w:val="21"/>
        </w:rPr>
        <w:t>1</w:t>
      </w:r>
      <w:r w:rsidRPr="0068571C">
        <w:rPr>
          <w:rFonts w:hint="eastAsia"/>
          <w:sz w:val="22"/>
          <w:szCs w:val="21"/>
        </w:rPr>
        <w:t>）合同协议书复印件；</w:t>
      </w:r>
    </w:p>
    <w:p w:rsidR="004E7CEE" w:rsidRPr="0068571C" w:rsidRDefault="004E7CEE" w:rsidP="004E7CEE">
      <w:pPr>
        <w:snapToGrid w:val="0"/>
        <w:spacing w:line="312" w:lineRule="auto"/>
        <w:ind w:firstLineChars="200" w:firstLine="440"/>
        <w:rPr>
          <w:sz w:val="22"/>
          <w:szCs w:val="21"/>
        </w:rPr>
      </w:pPr>
      <w:r w:rsidRPr="0068571C">
        <w:rPr>
          <w:rFonts w:hint="eastAsia"/>
          <w:sz w:val="22"/>
          <w:szCs w:val="21"/>
        </w:rPr>
        <w:t>（</w:t>
      </w:r>
      <w:r w:rsidRPr="0068571C">
        <w:rPr>
          <w:rFonts w:hint="eastAsia"/>
          <w:sz w:val="22"/>
          <w:szCs w:val="21"/>
        </w:rPr>
        <w:t>2</w:t>
      </w:r>
      <w:r w:rsidRPr="0068571C">
        <w:rPr>
          <w:rFonts w:hint="eastAsia"/>
          <w:sz w:val="22"/>
          <w:szCs w:val="21"/>
        </w:rPr>
        <w:t>）（交）竣工验收报告或其他完工证明材料；</w:t>
      </w:r>
    </w:p>
    <w:p w:rsidR="004E7CEE" w:rsidRPr="0068571C" w:rsidRDefault="004E7CEE" w:rsidP="004E7CEE">
      <w:pPr>
        <w:snapToGrid w:val="0"/>
        <w:spacing w:line="360" w:lineRule="auto"/>
        <w:ind w:firstLineChars="200" w:firstLine="440"/>
        <w:rPr>
          <w:rFonts w:hint="eastAsia"/>
          <w:sz w:val="22"/>
          <w:szCs w:val="21"/>
        </w:rPr>
      </w:pPr>
      <w:r w:rsidRPr="0068571C">
        <w:rPr>
          <w:rFonts w:hint="eastAsia"/>
          <w:sz w:val="22"/>
          <w:szCs w:val="21"/>
        </w:rPr>
        <w:t>（</w:t>
      </w:r>
      <w:r w:rsidRPr="0068571C">
        <w:rPr>
          <w:rFonts w:hint="eastAsia"/>
          <w:sz w:val="22"/>
          <w:szCs w:val="21"/>
        </w:rPr>
        <w:t>3</w:t>
      </w:r>
      <w:r w:rsidRPr="0068571C">
        <w:rPr>
          <w:rFonts w:hint="eastAsia"/>
          <w:sz w:val="22"/>
          <w:szCs w:val="21"/>
        </w:rPr>
        <w:t>）</w:t>
      </w:r>
      <w:r w:rsidRPr="0068571C">
        <w:rPr>
          <w:sz w:val="22"/>
          <w:szCs w:val="21"/>
        </w:rPr>
        <w:t>行业行政主管部门通过建设市场信用信息管理系统发布的业绩信息截图，或行业行政主管部门网站发布的中（评）标公示截图，或公共资源交易中心（平台）发布的中（评）标公示截图，或发包人（招标人）网站发布的中（评）标公示截图，前述截图复印件任选</w:t>
      </w:r>
      <w:proofErr w:type="gramStart"/>
      <w:r w:rsidRPr="0068571C">
        <w:rPr>
          <w:sz w:val="22"/>
          <w:szCs w:val="21"/>
        </w:rPr>
        <w:t>一</w:t>
      </w:r>
      <w:proofErr w:type="gramEnd"/>
      <w:r w:rsidRPr="0068571C">
        <w:rPr>
          <w:sz w:val="22"/>
          <w:szCs w:val="21"/>
        </w:rPr>
        <w:t>，截</w:t>
      </w:r>
      <w:proofErr w:type="gramStart"/>
      <w:r w:rsidRPr="0068571C">
        <w:rPr>
          <w:sz w:val="22"/>
          <w:szCs w:val="21"/>
        </w:rPr>
        <w:t>图必须</w:t>
      </w:r>
      <w:proofErr w:type="gramEnd"/>
      <w:r w:rsidRPr="0068571C">
        <w:rPr>
          <w:sz w:val="22"/>
          <w:szCs w:val="21"/>
        </w:rPr>
        <w:t>与投标人提供的网址页面一致，并在</w:t>
      </w:r>
      <w:r w:rsidRPr="0068571C">
        <w:rPr>
          <w:rFonts w:hint="eastAsia"/>
          <w:sz w:val="22"/>
          <w:szCs w:val="21"/>
        </w:rPr>
        <w:t>投标有效期内</w:t>
      </w:r>
      <w:r w:rsidRPr="0068571C">
        <w:rPr>
          <w:sz w:val="22"/>
          <w:szCs w:val="21"/>
        </w:rPr>
        <w:t>可以在网上查询到发布的信息。</w:t>
      </w:r>
    </w:p>
    <w:p w:rsidR="004E7CEE" w:rsidRPr="0068571C" w:rsidRDefault="004E7CEE" w:rsidP="004E7CEE">
      <w:pPr>
        <w:pStyle w:val="a6"/>
        <w:spacing w:line="360" w:lineRule="auto"/>
        <w:ind w:firstLineChars="200" w:firstLine="422"/>
        <w:rPr>
          <w:b/>
          <w:sz w:val="21"/>
          <w:szCs w:val="21"/>
        </w:rPr>
      </w:pPr>
      <w:r w:rsidRPr="0068571C">
        <w:rPr>
          <w:rFonts w:hint="eastAsia"/>
          <w:b/>
          <w:sz w:val="21"/>
          <w:szCs w:val="21"/>
        </w:rPr>
        <w:t>（4）若上述第（1）目至第（3）目所提供的业绩材料中，均不能明确反映出招标文件所要求内容的（如金额、面积、项目经理姓名、加油站土建、罩棚、工艺安装等），则需另附发包人</w:t>
      </w:r>
      <w:r w:rsidRPr="0068571C">
        <w:rPr>
          <w:b/>
          <w:sz w:val="21"/>
          <w:szCs w:val="21"/>
        </w:rPr>
        <w:t>或行政主管部门出具的</w:t>
      </w:r>
      <w:r w:rsidRPr="0068571C">
        <w:rPr>
          <w:rFonts w:hint="eastAsia"/>
          <w:b/>
          <w:sz w:val="21"/>
          <w:szCs w:val="21"/>
        </w:rPr>
        <w:t>证明材料予以明确说明并加盖公章；中标候选人的业绩将会在网站公示，接受社会监督。</w:t>
      </w:r>
    </w:p>
    <w:p w:rsidR="004E7CEE" w:rsidRPr="0068571C" w:rsidRDefault="004E7CEE" w:rsidP="004E7CEE">
      <w:pPr>
        <w:spacing w:line="360" w:lineRule="auto"/>
        <w:ind w:firstLineChars="250" w:firstLine="527"/>
        <w:rPr>
          <w:rFonts w:hint="eastAsia"/>
          <w:b/>
          <w:szCs w:val="21"/>
        </w:rPr>
      </w:pPr>
      <w:r w:rsidRPr="0068571C">
        <w:rPr>
          <w:b/>
          <w:szCs w:val="21"/>
        </w:rPr>
        <w:t>如近年来，投标人法人机构发生合法变更或重组或法人名称变更时，应提供相关部门的合法批件或其他相关证明材料来证明其所附业绩的继承性。</w:t>
      </w:r>
    </w:p>
    <w:p w:rsidR="004E7CEE" w:rsidRPr="0068571C" w:rsidRDefault="004E7CEE" w:rsidP="004E7CEE">
      <w:pPr>
        <w:spacing w:line="360" w:lineRule="auto"/>
        <w:ind w:firstLineChars="150" w:firstLine="315"/>
        <w:rPr>
          <w:rFonts w:hint="eastAsia"/>
          <w:szCs w:val="21"/>
        </w:rPr>
      </w:pPr>
    </w:p>
    <w:p w:rsidR="004E7CEE" w:rsidRPr="0068571C" w:rsidRDefault="004E7CEE" w:rsidP="004E7CEE">
      <w:pPr>
        <w:snapToGrid w:val="0"/>
        <w:spacing w:line="360" w:lineRule="auto"/>
        <w:jc w:val="center"/>
        <w:outlineLvl w:val="2"/>
        <w:rPr>
          <w:rFonts w:eastAsia="黑体"/>
          <w:sz w:val="28"/>
          <w:szCs w:val="21"/>
        </w:rPr>
      </w:pPr>
      <w:r w:rsidRPr="0068571C">
        <w:rPr>
          <w:rFonts w:eastAsia="黑体"/>
          <w:sz w:val="28"/>
          <w:szCs w:val="21"/>
        </w:rPr>
        <w:br w:type="page"/>
      </w:r>
      <w:r w:rsidRPr="0068571C">
        <w:rPr>
          <w:rFonts w:eastAsia="黑体"/>
          <w:sz w:val="28"/>
          <w:szCs w:val="21"/>
        </w:rPr>
        <w:lastRenderedPageBreak/>
        <w:t>附录</w:t>
      </w:r>
      <w:r w:rsidRPr="0068571C">
        <w:rPr>
          <w:rFonts w:eastAsia="黑体"/>
          <w:sz w:val="28"/>
          <w:szCs w:val="21"/>
        </w:rPr>
        <w:t xml:space="preserve">4   </w:t>
      </w:r>
      <w:r w:rsidRPr="0068571C">
        <w:rPr>
          <w:rFonts w:eastAsia="黑体"/>
          <w:sz w:val="28"/>
          <w:szCs w:val="21"/>
        </w:rPr>
        <w:t>资格审查条件（信誉最低要求）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72"/>
      </w:tblGrid>
      <w:tr w:rsidR="004E7CEE" w:rsidRPr="0068571C" w:rsidTr="00204B7C">
        <w:trPr>
          <w:trHeight w:val="643"/>
          <w:jc w:val="center"/>
        </w:trPr>
        <w:tc>
          <w:tcPr>
            <w:tcW w:w="9072" w:type="dxa"/>
            <w:vAlign w:val="center"/>
          </w:tcPr>
          <w:p w:rsidR="004E7CEE" w:rsidRPr="0068571C" w:rsidRDefault="004E7CEE" w:rsidP="00204B7C">
            <w:pPr>
              <w:adjustRightInd w:val="0"/>
              <w:snapToGrid w:val="0"/>
              <w:spacing w:line="360" w:lineRule="auto"/>
              <w:ind w:firstLineChars="2150" w:firstLine="4515"/>
              <w:rPr>
                <w:rFonts w:ascii="宋体" w:hint="eastAsia"/>
                <w:szCs w:val="21"/>
              </w:rPr>
            </w:pPr>
            <w:r w:rsidRPr="0068571C">
              <w:rPr>
                <w:rFonts w:ascii="宋体" w:hint="eastAsia"/>
                <w:szCs w:val="21"/>
              </w:rPr>
              <w:t>信誉要求</w:t>
            </w:r>
          </w:p>
        </w:tc>
      </w:tr>
      <w:tr w:rsidR="004E7CEE" w:rsidRPr="0068571C" w:rsidTr="00204B7C">
        <w:trPr>
          <w:trHeight w:val="3299"/>
          <w:jc w:val="center"/>
        </w:trPr>
        <w:tc>
          <w:tcPr>
            <w:tcW w:w="9072" w:type="dxa"/>
            <w:vAlign w:val="center"/>
          </w:tcPr>
          <w:p w:rsidR="004E7CEE" w:rsidRPr="0068571C" w:rsidRDefault="004E7CEE" w:rsidP="00204B7C">
            <w:pPr>
              <w:adjustRightInd w:val="0"/>
              <w:snapToGrid w:val="0"/>
              <w:spacing w:line="360" w:lineRule="auto"/>
              <w:rPr>
                <w:rFonts w:ascii="宋体" w:hAnsi="宋体" w:cs="Arial"/>
                <w:szCs w:val="21"/>
              </w:rPr>
            </w:pPr>
            <w:r w:rsidRPr="0068571C">
              <w:rPr>
                <w:rFonts w:ascii="宋体" w:hAnsi="宋体" w:cs="Arial"/>
                <w:szCs w:val="21"/>
              </w:rPr>
              <w:t>1.没有被</w:t>
            </w:r>
            <w:r w:rsidRPr="0068571C">
              <w:rPr>
                <w:rFonts w:ascii="宋体" w:hAnsi="宋体" w:cs="Arial" w:hint="eastAsia"/>
                <w:szCs w:val="21"/>
              </w:rPr>
              <w:t>交通运输部或安徽省交通运输</w:t>
            </w:r>
            <w:proofErr w:type="gramStart"/>
            <w:r w:rsidRPr="0068571C">
              <w:rPr>
                <w:rFonts w:ascii="宋体" w:hAnsi="宋体" w:cs="Arial" w:hint="eastAsia"/>
                <w:szCs w:val="21"/>
              </w:rPr>
              <w:t>厅</w:t>
            </w:r>
            <w:r w:rsidRPr="0068571C">
              <w:rPr>
                <w:rFonts w:ascii="宋体" w:hAnsi="宋体" w:cs="Arial"/>
                <w:szCs w:val="21"/>
              </w:rPr>
              <w:t>取消</w:t>
            </w:r>
            <w:proofErr w:type="gramEnd"/>
            <w:r w:rsidRPr="0068571C">
              <w:rPr>
                <w:rFonts w:ascii="宋体" w:hAnsi="宋体" w:cs="Arial"/>
                <w:szCs w:val="21"/>
              </w:rPr>
              <w:t>在安徽省的投标资格或禁止进入安徽省公路建设市场且处于有效期内的</w:t>
            </w:r>
            <w:r w:rsidRPr="0068571C">
              <w:rPr>
                <w:rFonts w:ascii="宋体" w:hAnsi="宋体" w:cs="Arial" w:hint="eastAsia"/>
                <w:szCs w:val="21"/>
              </w:rPr>
              <w:t>。</w:t>
            </w:r>
          </w:p>
          <w:p w:rsidR="004E7CEE" w:rsidRPr="0068571C" w:rsidRDefault="004E7CEE" w:rsidP="00204B7C">
            <w:pPr>
              <w:adjustRightInd w:val="0"/>
              <w:snapToGrid w:val="0"/>
              <w:spacing w:line="360" w:lineRule="auto"/>
              <w:rPr>
                <w:rFonts w:ascii="宋体" w:hAnsi="宋体" w:cs="Arial"/>
                <w:szCs w:val="21"/>
              </w:rPr>
            </w:pPr>
            <w:r w:rsidRPr="0068571C">
              <w:rPr>
                <w:rFonts w:ascii="宋体" w:hAnsi="宋体" w:cs="Arial" w:hint="eastAsia"/>
                <w:szCs w:val="21"/>
              </w:rPr>
              <w:t>2.没有被责令停业，暂扣或吊销执照，或吊销资质证书。</w:t>
            </w:r>
          </w:p>
          <w:p w:rsidR="004E7CEE" w:rsidRPr="0068571C" w:rsidRDefault="004E7CEE" w:rsidP="00204B7C">
            <w:pPr>
              <w:adjustRightInd w:val="0"/>
              <w:snapToGrid w:val="0"/>
              <w:spacing w:line="360" w:lineRule="auto"/>
              <w:rPr>
                <w:rFonts w:ascii="宋体" w:hAnsi="宋体" w:cs="Arial"/>
                <w:szCs w:val="21"/>
              </w:rPr>
            </w:pPr>
            <w:r w:rsidRPr="0068571C">
              <w:rPr>
                <w:rFonts w:ascii="宋体" w:hAnsi="宋体" w:cs="Arial" w:hint="eastAsia"/>
                <w:szCs w:val="21"/>
              </w:rPr>
              <w:t>3.没有进入清算程序，或被宣告破产，或其他丧失履约能力的情形。</w:t>
            </w:r>
          </w:p>
          <w:p w:rsidR="004E7CEE" w:rsidRPr="0068571C" w:rsidRDefault="004E7CEE" w:rsidP="00204B7C">
            <w:pPr>
              <w:adjustRightInd w:val="0"/>
              <w:snapToGrid w:val="0"/>
              <w:spacing w:line="360" w:lineRule="auto"/>
              <w:rPr>
                <w:rFonts w:ascii="宋体" w:hAnsi="宋体" w:cs="Arial"/>
                <w:szCs w:val="21"/>
              </w:rPr>
            </w:pPr>
            <w:r w:rsidRPr="0068571C">
              <w:rPr>
                <w:rFonts w:ascii="宋体" w:hAnsi="宋体" w:cs="Arial" w:hint="eastAsia"/>
                <w:szCs w:val="21"/>
              </w:rPr>
              <w:t>4.没有在国家企业信用信息公示系统（http://www.gsxt.gov.cn）中被列入严重违法失信企业名单。</w:t>
            </w:r>
          </w:p>
          <w:p w:rsidR="004E7CEE" w:rsidRPr="0068571C" w:rsidRDefault="004E7CEE" w:rsidP="00204B7C">
            <w:pPr>
              <w:adjustRightInd w:val="0"/>
              <w:snapToGrid w:val="0"/>
              <w:spacing w:line="360" w:lineRule="auto"/>
              <w:rPr>
                <w:rFonts w:ascii="宋体" w:hAnsi="宋体" w:cs="Arial"/>
                <w:szCs w:val="21"/>
              </w:rPr>
            </w:pPr>
            <w:r w:rsidRPr="0068571C">
              <w:rPr>
                <w:rFonts w:ascii="宋体" w:hAnsi="宋体" w:cs="Arial" w:hint="eastAsia"/>
                <w:szCs w:val="21"/>
              </w:rPr>
              <w:t>5.没有在“</w:t>
            </w:r>
            <w:r w:rsidRPr="0068571C">
              <w:rPr>
                <w:rFonts w:ascii="宋体" w:hAnsi="宋体" w:cs="宋体"/>
                <w:sz w:val="22"/>
                <w:szCs w:val="21"/>
              </w:rPr>
              <w:t>信用中国”网</w:t>
            </w:r>
            <w:r w:rsidRPr="0068571C">
              <w:rPr>
                <w:sz w:val="22"/>
                <w:szCs w:val="21"/>
              </w:rPr>
              <w:t>站（</w:t>
            </w:r>
            <w:r w:rsidRPr="0068571C">
              <w:rPr>
                <w:sz w:val="22"/>
                <w:szCs w:val="21"/>
              </w:rPr>
              <w:t>https://www.creditchina.gov.cn/</w:t>
            </w:r>
            <w:r w:rsidRPr="0068571C">
              <w:rPr>
                <w:sz w:val="22"/>
                <w:szCs w:val="21"/>
              </w:rPr>
              <w:t>）中被列入失信被执行人名单</w:t>
            </w:r>
            <w:r w:rsidRPr="0068571C">
              <w:rPr>
                <w:rFonts w:ascii="宋体" w:hAnsi="宋体" w:cs="Arial" w:hint="eastAsia"/>
                <w:szCs w:val="21"/>
              </w:rPr>
              <w:t>。</w:t>
            </w:r>
          </w:p>
          <w:p w:rsidR="004E7CEE" w:rsidRPr="0068571C" w:rsidRDefault="004E7CEE" w:rsidP="00204B7C">
            <w:pPr>
              <w:adjustRightInd w:val="0"/>
              <w:snapToGrid w:val="0"/>
              <w:spacing w:line="360" w:lineRule="auto"/>
              <w:rPr>
                <w:rFonts w:ascii="宋体" w:hAnsi="宋体" w:cs="Arial"/>
                <w:szCs w:val="21"/>
              </w:rPr>
            </w:pPr>
            <w:r w:rsidRPr="0068571C">
              <w:rPr>
                <w:rFonts w:ascii="宋体" w:hAnsi="宋体" w:cs="Arial" w:hint="eastAsia"/>
                <w:szCs w:val="21"/>
              </w:rPr>
              <w:t>6.</w:t>
            </w:r>
            <w:r w:rsidRPr="0068571C">
              <w:rPr>
                <w:rFonts w:hint="eastAsia"/>
              </w:rPr>
              <w:t xml:space="preserve"> </w:t>
            </w:r>
            <w:r w:rsidRPr="0068571C">
              <w:rPr>
                <w:rFonts w:hint="eastAsia"/>
              </w:rPr>
              <w:t>投标人或其法定代表人、拟委任的项目经理在近三年内无行贿犯罪行为</w:t>
            </w:r>
            <w:r w:rsidRPr="0068571C">
              <w:rPr>
                <w:rFonts w:ascii="宋体" w:hAnsi="宋体" w:cs="Arial" w:hint="eastAsia"/>
                <w:szCs w:val="21"/>
              </w:rPr>
              <w:t>。</w:t>
            </w:r>
          </w:p>
          <w:p w:rsidR="004E7CEE" w:rsidRPr="0068571C" w:rsidRDefault="004E7CEE" w:rsidP="00204B7C">
            <w:pPr>
              <w:adjustRightInd w:val="0"/>
              <w:snapToGrid w:val="0"/>
              <w:spacing w:line="360" w:lineRule="auto"/>
              <w:rPr>
                <w:rFonts w:ascii="宋体" w:hint="eastAsia"/>
                <w:szCs w:val="21"/>
              </w:rPr>
            </w:pPr>
            <w:r w:rsidRPr="0068571C">
              <w:rPr>
                <w:rFonts w:ascii="宋体" w:hAnsi="宋体" w:cs="Arial" w:hint="eastAsia"/>
                <w:szCs w:val="21"/>
              </w:rPr>
              <w:t>7. 交通运输部或安徽省交通运输</w:t>
            </w:r>
            <w:proofErr w:type="gramStart"/>
            <w:r w:rsidRPr="0068571C">
              <w:rPr>
                <w:rFonts w:ascii="宋体" w:hAnsi="宋体" w:cs="Arial" w:hint="eastAsia"/>
                <w:szCs w:val="21"/>
              </w:rPr>
              <w:t>厅最新</w:t>
            </w:r>
            <w:proofErr w:type="gramEnd"/>
            <w:r w:rsidRPr="0068571C">
              <w:rPr>
                <w:rFonts w:ascii="宋体" w:hAnsi="宋体" w:cs="Arial" w:hint="eastAsia"/>
                <w:szCs w:val="21"/>
              </w:rPr>
              <w:t>公布的年度公路施工企业信用评价等级为C级或D级的投标人不得参与本次投标；如在交通运输部或安徽省交通运输</w:t>
            </w:r>
            <w:proofErr w:type="gramStart"/>
            <w:r w:rsidRPr="0068571C">
              <w:rPr>
                <w:rFonts w:ascii="宋体" w:hAnsi="宋体" w:cs="Arial" w:hint="eastAsia"/>
                <w:szCs w:val="21"/>
              </w:rPr>
              <w:t>厅最新</w:t>
            </w:r>
            <w:proofErr w:type="gramEnd"/>
            <w:r w:rsidRPr="0068571C">
              <w:rPr>
                <w:rFonts w:ascii="宋体" w:hAnsi="宋体" w:cs="Arial" w:hint="eastAsia"/>
                <w:szCs w:val="21"/>
              </w:rPr>
              <w:t>年度等级评价公布日期之后，被交通运输部或安徽省交通运输厅通报为C级或D级的投标人也不得参与本次投标。</w:t>
            </w:r>
          </w:p>
        </w:tc>
      </w:tr>
    </w:tbl>
    <w:p w:rsidR="004E7CEE" w:rsidRPr="0068571C" w:rsidRDefault="004E7CEE" w:rsidP="004E7CEE">
      <w:pPr>
        <w:spacing w:line="360" w:lineRule="auto"/>
        <w:ind w:firstLineChars="200" w:firstLine="422"/>
        <w:rPr>
          <w:rFonts w:hint="eastAsia"/>
          <w:b/>
        </w:rPr>
      </w:pPr>
    </w:p>
    <w:p w:rsidR="004E7CEE" w:rsidRPr="0068571C" w:rsidRDefault="004E7CEE" w:rsidP="004E7CEE">
      <w:pPr>
        <w:snapToGrid w:val="0"/>
        <w:spacing w:line="360" w:lineRule="auto"/>
        <w:jc w:val="center"/>
        <w:outlineLvl w:val="2"/>
        <w:rPr>
          <w:rFonts w:eastAsia="黑体"/>
          <w:sz w:val="28"/>
          <w:szCs w:val="21"/>
        </w:rPr>
      </w:pPr>
      <w:r w:rsidRPr="0068571C">
        <w:rPr>
          <w:rFonts w:eastAsia="黑体"/>
          <w:sz w:val="28"/>
          <w:szCs w:val="21"/>
        </w:rPr>
        <w:br w:type="page"/>
      </w:r>
      <w:r w:rsidRPr="0068571C">
        <w:rPr>
          <w:rFonts w:eastAsia="黑体"/>
          <w:sz w:val="28"/>
          <w:szCs w:val="21"/>
        </w:rPr>
        <w:lastRenderedPageBreak/>
        <w:t>附录</w:t>
      </w:r>
      <w:r w:rsidRPr="0068571C">
        <w:rPr>
          <w:rFonts w:eastAsia="黑体"/>
          <w:sz w:val="28"/>
          <w:szCs w:val="21"/>
        </w:rPr>
        <w:t xml:space="preserve">5   </w:t>
      </w:r>
      <w:r w:rsidRPr="0068571C">
        <w:rPr>
          <w:rFonts w:eastAsia="黑体"/>
          <w:sz w:val="28"/>
          <w:szCs w:val="21"/>
        </w:rPr>
        <w:t>资格审查条件（</w:t>
      </w:r>
      <w:r w:rsidRPr="0068571C">
        <w:rPr>
          <w:rFonts w:eastAsia="黑体" w:hint="eastAsia"/>
          <w:sz w:val="28"/>
          <w:szCs w:val="21"/>
        </w:rPr>
        <w:t>项目经理</w:t>
      </w:r>
      <w:r w:rsidRPr="0068571C">
        <w:rPr>
          <w:rFonts w:eastAsia="黑体"/>
          <w:sz w:val="28"/>
          <w:szCs w:val="21"/>
        </w:rPr>
        <w:t>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913"/>
        <w:gridCol w:w="4575"/>
        <w:gridCol w:w="2299"/>
      </w:tblGrid>
      <w:tr w:rsidR="004E7CEE" w:rsidRPr="0068571C" w:rsidTr="00204B7C">
        <w:trPr>
          <w:cantSplit/>
          <w:trHeight w:val="851"/>
          <w:jc w:val="center"/>
        </w:trPr>
        <w:tc>
          <w:tcPr>
            <w:tcW w:w="1689" w:type="dxa"/>
            <w:vAlign w:val="center"/>
          </w:tcPr>
          <w:p w:rsidR="004E7CEE" w:rsidRPr="0068571C" w:rsidRDefault="004E7CEE" w:rsidP="00204B7C">
            <w:pPr>
              <w:adjustRightInd w:val="0"/>
              <w:snapToGrid w:val="0"/>
              <w:spacing w:line="360" w:lineRule="auto"/>
              <w:jc w:val="center"/>
              <w:rPr>
                <w:szCs w:val="21"/>
              </w:rPr>
            </w:pPr>
            <w:r w:rsidRPr="0068571C">
              <w:rPr>
                <w:szCs w:val="21"/>
              </w:rPr>
              <w:t>人</w:t>
            </w:r>
            <w:r w:rsidRPr="0068571C">
              <w:rPr>
                <w:szCs w:val="21"/>
              </w:rPr>
              <w:t xml:space="preserve">  </w:t>
            </w:r>
            <w:r w:rsidRPr="0068571C">
              <w:rPr>
                <w:szCs w:val="21"/>
              </w:rPr>
              <w:t>员</w:t>
            </w:r>
          </w:p>
        </w:tc>
        <w:tc>
          <w:tcPr>
            <w:tcW w:w="913" w:type="dxa"/>
            <w:vAlign w:val="center"/>
          </w:tcPr>
          <w:p w:rsidR="004E7CEE" w:rsidRPr="0068571C" w:rsidRDefault="004E7CEE" w:rsidP="00204B7C">
            <w:pPr>
              <w:adjustRightInd w:val="0"/>
              <w:snapToGrid w:val="0"/>
              <w:spacing w:line="360" w:lineRule="auto"/>
              <w:jc w:val="center"/>
              <w:rPr>
                <w:szCs w:val="21"/>
              </w:rPr>
            </w:pPr>
            <w:r w:rsidRPr="0068571C">
              <w:rPr>
                <w:szCs w:val="21"/>
              </w:rPr>
              <w:t>数</w:t>
            </w:r>
            <w:r w:rsidRPr="0068571C">
              <w:rPr>
                <w:szCs w:val="21"/>
              </w:rPr>
              <w:t xml:space="preserve">  </w:t>
            </w:r>
            <w:r w:rsidRPr="0068571C">
              <w:rPr>
                <w:szCs w:val="21"/>
              </w:rPr>
              <w:t>量</w:t>
            </w:r>
          </w:p>
        </w:tc>
        <w:tc>
          <w:tcPr>
            <w:tcW w:w="4575" w:type="dxa"/>
            <w:vAlign w:val="center"/>
          </w:tcPr>
          <w:p w:rsidR="004E7CEE" w:rsidRPr="0068571C" w:rsidRDefault="004E7CEE" w:rsidP="00204B7C">
            <w:pPr>
              <w:adjustRightInd w:val="0"/>
              <w:snapToGrid w:val="0"/>
              <w:spacing w:line="360" w:lineRule="auto"/>
              <w:jc w:val="center"/>
              <w:rPr>
                <w:szCs w:val="21"/>
              </w:rPr>
            </w:pPr>
            <w:r w:rsidRPr="0068571C">
              <w:rPr>
                <w:szCs w:val="21"/>
              </w:rPr>
              <w:t>资</w:t>
            </w:r>
            <w:r w:rsidRPr="0068571C">
              <w:rPr>
                <w:szCs w:val="21"/>
              </w:rPr>
              <w:t xml:space="preserve"> </w:t>
            </w:r>
            <w:r w:rsidRPr="0068571C">
              <w:rPr>
                <w:szCs w:val="21"/>
              </w:rPr>
              <w:t>格</w:t>
            </w:r>
            <w:r w:rsidRPr="0068571C">
              <w:rPr>
                <w:szCs w:val="21"/>
              </w:rPr>
              <w:t xml:space="preserve"> </w:t>
            </w:r>
            <w:r w:rsidRPr="0068571C">
              <w:rPr>
                <w:szCs w:val="21"/>
              </w:rPr>
              <w:t>要</w:t>
            </w:r>
            <w:r w:rsidRPr="0068571C">
              <w:rPr>
                <w:szCs w:val="21"/>
              </w:rPr>
              <w:t xml:space="preserve"> </w:t>
            </w:r>
            <w:r w:rsidRPr="0068571C">
              <w:rPr>
                <w:szCs w:val="21"/>
              </w:rPr>
              <w:t>求</w:t>
            </w:r>
          </w:p>
        </w:tc>
        <w:tc>
          <w:tcPr>
            <w:tcW w:w="2299" w:type="dxa"/>
            <w:vAlign w:val="center"/>
          </w:tcPr>
          <w:p w:rsidR="004E7CEE" w:rsidRPr="0068571C" w:rsidRDefault="004E7CEE" w:rsidP="00204B7C">
            <w:pPr>
              <w:adjustRightInd w:val="0"/>
              <w:snapToGrid w:val="0"/>
              <w:spacing w:line="360" w:lineRule="auto"/>
              <w:jc w:val="center"/>
              <w:rPr>
                <w:szCs w:val="21"/>
              </w:rPr>
            </w:pPr>
            <w:r w:rsidRPr="0068571C">
              <w:rPr>
                <w:szCs w:val="21"/>
              </w:rPr>
              <w:t>在岗要求</w:t>
            </w:r>
          </w:p>
        </w:tc>
      </w:tr>
      <w:tr w:rsidR="004E7CEE" w:rsidRPr="0068571C" w:rsidTr="00204B7C">
        <w:trPr>
          <w:cantSplit/>
          <w:trHeight w:val="1705"/>
          <w:jc w:val="center"/>
        </w:trPr>
        <w:tc>
          <w:tcPr>
            <w:tcW w:w="1689" w:type="dxa"/>
            <w:vAlign w:val="center"/>
          </w:tcPr>
          <w:p w:rsidR="004E7CEE" w:rsidRPr="0068571C" w:rsidRDefault="004E7CEE" w:rsidP="00204B7C">
            <w:pPr>
              <w:spacing w:line="360" w:lineRule="auto"/>
              <w:jc w:val="left"/>
              <w:rPr>
                <w:szCs w:val="21"/>
              </w:rPr>
            </w:pPr>
            <w:r w:rsidRPr="0068571C">
              <w:rPr>
                <w:szCs w:val="21"/>
              </w:rPr>
              <w:t>项目经理</w:t>
            </w:r>
          </w:p>
        </w:tc>
        <w:tc>
          <w:tcPr>
            <w:tcW w:w="913" w:type="dxa"/>
            <w:vAlign w:val="center"/>
          </w:tcPr>
          <w:p w:rsidR="004E7CEE" w:rsidRPr="0068571C" w:rsidRDefault="004E7CEE" w:rsidP="00204B7C">
            <w:pPr>
              <w:adjustRightInd w:val="0"/>
              <w:snapToGrid w:val="0"/>
              <w:spacing w:line="360" w:lineRule="auto"/>
              <w:jc w:val="center"/>
              <w:rPr>
                <w:szCs w:val="21"/>
              </w:rPr>
            </w:pPr>
            <w:r w:rsidRPr="0068571C">
              <w:rPr>
                <w:szCs w:val="21"/>
              </w:rPr>
              <w:t>1</w:t>
            </w:r>
          </w:p>
        </w:tc>
        <w:tc>
          <w:tcPr>
            <w:tcW w:w="4575" w:type="dxa"/>
            <w:vAlign w:val="center"/>
          </w:tcPr>
          <w:p w:rsidR="004E7CEE" w:rsidRPr="0068571C" w:rsidRDefault="004E7CEE" w:rsidP="00204B7C">
            <w:pPr>
              <w:adjustRightInd w:val="0"/>
              <w:snapToGrid w:val="0"/>
              <w:spacing w:line="360" w:lineRule="auto"/>
              <w:rPr>
                <w:szCs w:val="21"/>
              </w:rPr>
            </w:pPr>
            <w:r w:rsidRPr="0068571C">
              <w:rPr>
                <w:rFonts w:hint="eastAsia"/>
                <w:sz w:val="22"/>
                <w:szCs w:val="21"/>
              </w:rPr>
              <w:t>项目经理具有建筑工程专业二级及以上建造</w:t>
            </w:r>
            <w:proofErr w:type="gramStart"/>
            <w:r w:rsidRPr="0068571C">
              <w:rPr>
                <w:rFonts w:hint="eastAsia"/>
                <w:sz w:val="22"/>
                <w:szCs w:val="21"/>
              </w:rPr>
              <w:t>师注册</w:t>
            </w:r>
            <w:proofErr w:type="gramEnd"/>
            <w:r w:rsidRPr="0068571C">
              <w:rPr>
                <w:rFonts w:hint="eastAsia"/>
                <w:sz w:val="22"/>
                <w:szCs w:val="21"/>
              </w:rPr>
              <w:t>证书，至少在</w:t>
            </w:r>
            <w:r w:rsidRPr="0068571C">
              <w:rPr>
                <w:rFonts w:hint="eastAsia"/>
                <w:sz w:val="22"/>
                <w:szCs w:val="21"/>
              </w:rPr>
              <w:t>1</w:t>
            </w:r>
            <w:r w:rsidRPr="0068571C">
              <w:rPr>
                <w:rFonts w:hint="eastAsia"/>
                <w:sz w:val="22"/>
                <w:szCs w:val="21"/>
              </w:rPr>
              <w:t>座加油站施工项目</w:t>
            </w:r>
            <w:r w:rsidRPr="0068571C">
              <w:rPr>
                <w:rFonts w:ascii="宋体" w:hAnsi="宋体" w:cs="Arial" w:hint="eastAsia"/>
                <w:szCs w:val="21"/>
              </w:rPr>
              <w:t>（</w:t>
            </w:r>
            <w:r w:rsidRPr="0068571C">
              <w:rPr>
                <w:rFonts w:hint="eastAsia"/>
                <w:szCs w:val="21"/>
              </w:rPr>
              <w:t>含加油站土建、罩棚、工艺安装等，可分属不同合同</w:t>
            </w:r>
            <w:r w:rsidRPr="0068571C">
              <w:rPr>
                <w:rFonts w:ascii="宋体" w:hAnsi="宋体" w:cs="Arial" w:hint="eastAsia"/>
                <w:szCs w:val="21"/>
              </w:rPr>
              <w:t>）</w:t>
            </w:r>
            <w:r w:rsidRPr="0068571C">
              <w:rPr>
                <w:rFonts w:hint="eastAsia"/>
                <w:sz w:val="22"/>
                <w:szCs w:val="21"/>
              </w:rPr>
              <w:t>中担任过项目经理，持有有效的行业主管部门核发的</w:t>
            </w:r>
            <w:r w:rsidRPr="0068571C">
              <w:rPr>
                <w:rFonts w:hint="eastAsia"/>
                <w:sz w:val="22"/>
                <w:szCs w:val="21"/>
              </w:rPr>
              <w:t>B</w:t>
            </w:r>
            <w:r w:rsidRPr="0068571C">
              <w:rPr>
                <w:rFonts w:hint="eastAsia"/>
                <w:sz w:val="22"/>
                <w:szCs w:val="21"/>
              </w:rPr>
              <w:t>类安全生产考核合格证书。必须是投标人本单位在职人员。</w:t>
            </w:r>
          </w:p>
        </w:tc>
        <w:tc>
          <w:tcPr>
            <w:tcW w:w="2299" w:type="dxa"/>
          </w:tcPr>
          <w:p w:rsidR="004E7CEE" w:rsidRPr="0068571C" w:rsidRDefault="004E7CEE" w:rsidP="00204B7C">
            <w:pPr>
              <w:adjustRightInd w:val="0"/>
              <w:snapToGrid w:val="0"/>
              <w:spacing w:line="360" w:lineRule="auto"/>
              <w:rPr>
                <w:rFonts w:hint="eastAsia"/>
                <w:szCs w:val="21"/>
              </w:rPr>
            </w:pPr>
            <w:r w:rsidRPr="0068571C">
              <w:rPr>
                <w:rFonts w:hint="eastAsia"/>
                <w:szCs w:val="21"/>
              </w:rPr>
              <w:t>无在岗项目（指目前未在其他项目上任职，或虽在其他项目上任职但本项目中标后能够从该项目撤离）</w:t>
            </w:r>
          </w:p>
        </w:tc>
      </w:tr>
    </w:tbl>
    <w:p w:rsidR="004E7CEE" w:rsidRPr="0068571C" w:rsidRDefault="004E7CEE" w:rsidP="004E7CEE">
      <w:pPr>
        <w:spacing w:line="400" w:lineRule="atLeast"/>
        <w:rPr>
          <w:rFonts w:hint="eastAsia"/>
          <w:szCs w:val="21"/>
        </w:rPr>
      </w:pPr>
      <w:r w:rsidRPr="0068571C">
        <w:rPr>
          <w:rFonts w:hint="eastAsia"/>
          <w:szCs w:val="21"/>
        </w:rPr>
        <w:t>注：</w:t>
      </w:r>
      <w:r w:rsidRPr="0068571C">
        <w:rPr>
          <w:rFonts w:hint="eastAsia"/>
          <w:szCs w:val="21"/>
        </w:rPr>
        <w:t>1.</w:t>
      </w:r>
      <w:r w:rsidRPr="0068571C">
        <w:rPr>
          <w:rFonts w:hint="eastAsia"/>
          <w:szCs w:val="21"/>
        </w:rPr>
        <w:t>项目经理证明材料应附：</w:t>
      </w:r>
    </w:p>
    <w:p w:rsidR="004E7CEE" w:rsidRPr="0068571C" w:rsidRDefault="004E7CEE" w:rsidP="004E7CEE">
      <w:pPr>
        <w:spacing w:line="400" w:lineRule="atLeast"/>
        <w:ind w:firstLineChars="200" w:firstLine="420"/>
        <w:rPr>
          <w:rFonts w:hint="eastAsia"/>
          <w:szCs w:val="21"/>
        </w:rPr>
      </w:pPr>
      <w:r w:rsidRPr="0068571C">
        <w:rPr>
          <w:rFonts w:hint="eastAsia"/>
          <w:szCs w:val="21"/>
        </w:rPr>
        <w:t>（</w:t>
      </w:r>
      <w:r w:rsidRPr="0068571C">
        <w:rPr>
          <w:rFonts w:hint="eastAsia"/>
          <w:szCs w:val="21"/>
        </w:rPr>
        <w:t>1</w:t>
      </w:r>
      <w:r w:rsidRPr="0068571C">
        <w:rPr>
          <w:rFonts w:hint="eastAsia"/>
          <w:szCs w:val="21"/>
        </w:rPr>
        <w:t>）身份证的复印件；</w:t>
      </w:r>
    </w:p>
    <w:p w:rsidR="004E7CEE" w:rsidRPr="0068571C" w:rsidRDefault="004E7CEE" w:rsidP="004E7CEE">
      <w:pPr>
        <w:spacing w:line="400" w:lineRule="atLeast"/>
        <w:ind w:firstLineChars="200" w:firstLine="420"/>
        <w:rPr>
          <w:rFonts w:hint="eastAsia"/>
          <w:szCs w:val="21"/>
        </w:rPr>
      </w:pPr>
      <w:r w:rsidRPr="0068571C">
        <w:rPr>
          <w:rFonts w:hint="eastAsia"/>
          <w:szCs w:val="21"/>
        </w:rPr>
        <w:t>（</w:t>
      </w:r>
      <w:r w:rsidRPr="0068571C">
        <w:rPr>
          <w:rFonts w:hint="eastAsia"/>
          <w:szCs w:val="21"/>
        </w:rPr>
        <w:t>2</w:t>
      </w:r>
      <w:r w:rsidRPr="0068571C">
        <w:rPr>
          <w:rFonts w:hint="eastAsia"/>
          <w:szCs w:val="21"/>
        </w:rPr>
        <w:t>）建造</w:t>
      </w:r>
      <w:proofErr w:type="gramStart"/>
      <w:r w:rsidRPr="0068571C">
        <w:rPr>
          <w:rFonts w:hint="eastAsia"/>
          <w:szCs w:val="21"/>
        </w:rPr>
        <w:t>师注册</w:t>
      </w:r>
      <w:proofErr w:type="gramEnd"/>
      <w:r w:rsidRPr="0068571C">
        <w:rPr>
          <w:rFonts w:hint="eastAsia"/>
          <w:szCs w:val="21"/>
        </w:rPr>
        <w:t>证书的复印件；</w:t>
      </w:r>
    </w:p>
    <w:p w:rsidR="004E7CEE" w:rsidRPr="0068571C" w:rsidRDefault="004E7CEE" w:rsidP="004E7CEE">
      <w:pPr>
        <w:spacing w:line="400" w:lineRule="atLeast"/>
        <w:ind w:firstLineChars="200" w:firstLine="420"/>
        <w:rPr>
          <w:rFonts w:hint="eastAsia"/>
          <w:szCs w:val="21"/>
        </w:rPr>
      </w:pPr>
      <w:r w:rsidRPr="0068571C">
        <w:rPr>
          <w:rFonts w:hint="eastAsia"/>
          <w:szCs w:val="21"/>
        </w:rPr>
        <w:t>（</w:t>
      </w:r>
      <w:r w:rsidRPr="0068571C">
        <w:rPr>
          <w:rFonts w:hint="eastAsia"/>
          <w:szCs w:val="21"/>
        </w:rPr>
        <w:t>3</w:t>
      </w:r>
      <w:r w:rsidRPr="0068571C">
        <w:rPr>
          <w:rFonts w:hint="eastAsia"/>
          <w:szCs w:val="21"/>
        </w:rPr>
        <w:t>）</w:t>
      </w:r>
      <w:r w:rsidRPr="0068571C">
        <w:rPr>
          <w:sz w:val="22"/>
          <w:szCs w:val="21"/>
        </w:rPr>
        <w:t>B</w:t>
      </w:r>
      <w:r w:rsidRPr="0068571C">
        <w:rPr>
          <w:sz w:val="22"/>
          <w:szCs w:val="21"/>
        </w:rPr>
        <w:t>类</w:t>
      </w:r>
      <w:r w:rsidRPr="0068571C">
        <w:rPr>
          <w:rFonts w:hint="eastAsia"/>
          <w:szCs w:val="21"/>
        </w:rPr>
        <w:t>安全生产考核合格证书的复印件；</w:t>
      </w:r>
    </w:p>
    <w:p w:rsidR="004E7CEE" w:rsidRPr="0068571C" w:rsidRDefault="004E7CEE" w:rsidP="004E7CEE">
      <w:pPr>
        <w:spacing w:line="400" w:lineRule="atLeast"/>
        <w:ind w:firstLineChars="200" w:firstLine="420"/>
        <w:rPr>
          <w:rFonts w:hint="eastAsia"/>
          <w:szCs w:val="21"/>
        </w:rPr>
      </w:pPr>
      <w:r w:rsidRPr="0068571C">
        <w:rPr>
          <w:rFonts w:hint="eastAsia"/>
          <w:szCs w:val="21"/>
        </w:rPr>
        <w:t>（</w:t>
      </w:r>
      <w:r w:rsidRPr="0068571C">
        <w:rPr>
          <w:rFonts w:hint="eastAsia"/>
          <w:szCs w:val="21"/>
        </w:rPr>
        <w:t>4</w:t>
      </w:r>
      <w:r w:rsidRPr="0068571C">
        <w:rPr>
          <w:rFonts w:hint="eastAsia"/>
          <w:szCs w:val="21"/>
        </w:rPr>
        <w:t>）投标人所属社保机构出具的拟委任的项目经理社保缴费证明复印件（缴费截止时间应在投标截止时间前</w:t>
      </w:r>
      <w:r w:rsidRPr="0068571C">
        <w:rPr>
          <w:rFonts w:hint="eastAsia"/>
          <w:szCs w:val="21"/>
        </w:rPr>
        <w:t>3</w:t>
      </w:r>
      <w:r w:rsidRPr="0068571C">
        <w:rPr>
          <w:rFonts w:hint="eastAsia"/>
          <w:szCs w:val="21"/>
        </w:rPr>
        <w:t>个月以内，连续缴费期不低于</w:t>
      </w:r>
      <w:r w:rsidRPr="0068571C">
        <w:rPr>
          <w:rFonts w:hint="eastAsia"/>
          <w:szCs w:val="21"/>
        </w:rPr>
        <w:t>6</w:t>
      </w:r>
      <w:r w:rsidRPr="0068571C">
        <w:rPr>
          <w:rFonts w:hint="eastAsia"/>
          <w:szCs w:val="21"/>
        </w:rPr>
        <w:t>个月），并加盖缴费单位证明专用章；</w:t>
      </w:r>
    </w:p>
    <w:p w:rsidR="004E7CEE" w:rsidRPr="0068571C" w:rsidRDefault="004E7CEE" w:rsidP="004E7CEE">
      <w:pPr>
        <w:spacing w:line="400" w:lineRule="atLeast"/>
        <w:ind w:firstLineChars="200" w:firstLine="422"/>
        <w:rPr>
          <w:rFonts w:hint="eastAsia"/>
          <w:b/>
          <w:szCs w:val="21"/>
        </w:rPr>
      </w:pPr>
      <w:r w:rsidRPr="0068571C">
        <w:rPr>
          <w:rFonts w:hint="eastAsia"/>
          <w:b/>
          <w:szCs w:val="21"/>
        </w:rPr>
        <w:t>（</w:t>
      </w:r>
      <w:r w:rsidRPr="0068571C">
        <w:rPr>
          <w:rFonts w:hint="eastAsia"/>
          <w:b/>
          <w:szCs w:val="21"/>
        </w:rPr>
        <w:t>5</w:t>
      </w:r>
      <w:r w:rsidRPr="0068571C">
        <w:rPr>
          <w:rFonts w:hint="eastAsia"/>
          <w:b/>
          <w:szCs w:val="21"/>
        </w:rPr>
        <w:t>）合同协议书；</w:t>
      </w:r>
    </w:p>
    <w:p w:rsidR="004E7CEE" w:rsidRPr="0068571C" w:rsidRDefault="004E7CEE" w:rsidP="004E7CEE">
      <w:pPr>
        <w:spacing w:line="400" w:lineRule="atLeast"/>
        <w:ind w:firstLineChars="200" w:firstLine="422"/>
        <w:rPr>
          <w:rFonts w:hint="eastAsia"/>
          <w:b/>
          <w:szCs w:val="21"/>
        </w:rPr>
      </w:pPr>
      <w:r w:rsidRPr="0068571C">
        <w:rPr>
          <w:rFonts w:hint="eastAsia"/>
          <w:b/>
          <w:szCs w:val="21"/>
        </w:rPr>
        <w:t>（</w:t>
      </w:r>
      <w:r w:rsidRPr="0068571C">
        <w:rPr>
          <w:rFonts w:hint="eastAsia"/>
          <w:b/>
          <w:szCs w:val="21"/>
        </w:rPr>
        <w:t>6</w:t>
      </w:r>
      <w:r w:rsidRPr="0068571C">
        <w:rPr>
          <w:rFonts w:hint="eastAsia"/>
          <w:b/>
          <w:szCs w:val="21"/>
        </w:rPr>
        <w:t>）（交）竣工验收报告或其他完工证明材料；</w:t>
      </w:r>
    </w:p>
    <w:p w:rsidR="004E7CEE" w:rsidRPr="0068571C" w:rsidRDefault="004E7CEE" w:rsidP="004E7CEE">
      <w:pPr>
        <w:spacing w:line="400" w:lineRule="atLeast"/>
        <w:ind w:firstLineChars="200" w:firstLine="422"/>
        <w:rPr>
          <w:rFonts w:hint="eastAsia"/>
          <w:b/>
          <w:szCs w:val="21"/>
        </w:rPr>
      </w:pPr>
      <w:r w:rsidRPr="0068571C">
        <w:rPr>
          <w:rFonts w:hint="eastAsia"/>
          <w:b/>
          <w:szCs w:val="21"/>
        </w:rPr>
        <w:t>（</w:t>
      </w:r>
      <w:r w:rsidRPr="0068571C">
        <w:rPr>
          <w:rFonts w:hint="eastAsia"/>
          <w:b/>
          <w:szCs w:val="21"/>
        </w:rPr>
        <w:t>7</w:t>
      </w:r>
      <w:r w:rsidRPr="0068571C">
        <w:rPr>
          <w:rFonts w:hint="eastAsia"/>
          <w:b/>
          <w:szCs w:val="21"/>
        </w:rPr>
        <w:t>）</w:t>
      </w:r>
      <w:r w:rsidRPr="0068571C">
        <w:rPr>
          <w:rFonts w:hint="eastAsia"/>
          <w:b/>
          <w:szCs w:val="21"/>
        </w:rPr>
        <w:t xml:space="preserve"> </w:t>
      </w:r>
      <w:r w:rsidRPr="0068571C">
        <w:rPr>
          <w:rFonts w:hint="eastAsia"/>
          <w:b/>
          <w:szCs w:val="21"/>
        </w:rPr>
        <w:t>行业行政主管部门通过建设市场信用信息管理系统发布的业绩信息截图，或行业行政主管部门网站发布的中（评）标公示截图，或公共资源交易中心（平台）发布的中（评）标公示截图，或发包人（招标人）网站发布的中（评）标公示截图，前述截图复印件任选</w:t>
      </w:r>
      <w:proofErr w:type="gramStart"/>
      <w:r w:rsidRPr="0068571C">
        <w:rPr>
          <w:rFonts w:hint="eastAsia"/>
          <w:b/>
          <w:szCs w:val="21"/>
        </w:rPr>
        <w:t>一</w:t>
      </w:r>
      <w:proofErr w:type="gramEnd"/>
      <w:r w:rsidRPr="0068571C">
        <w:rPr>
          <w:rFonts w:hint="eastAsia"/>
          <w:b/>
          <w:szCs w:val="21"/>
        </w:rPr>
        <w:t>，截</w:t>
      </w:r>
      <w:proofErr w:type="gramStart"/>
      <w:r w:rsidRPr="0068571C">
        <w:rPr>
          <w:rFonts w:hint="eastAsia"/>
          <w:b/>
          <w:szCs w:val="21"/>
        </w:rPr>
        <w:t>图必须</w:t>
      </w:r>
      <w:proofErr w:type="gramEnd"/>
      <w:r w:rsidRPr="0068571C">
        <w:rPr>
          <w:rFonts w:hint="eastAsia"/>
          <w:b/>
          <w:szCs w:val="21"/>
        </w:rPr>
        <w:t>与投标人提供的网址页面一致，并在投标有效期内可以在网上查询到发布的信息。</w:t>
      </w:r>
    </w:p>
    <w:p w:rsidR="004E7CEE" w:rsidRPr="0068571C" w:rsidRDefault="004E7CEE" w:rsidP="004E7CEE">
      <w:pPr>
        <w:pStyle w:val="a6"/>
        <w:spacing w:line="360" w:lineRule="auto"/>
        <w:ind w:firstLineChars="200" w:firstLine="422"/>
        <w:rPr>
          <w:rFonts w:hint="eastAsia"/>
          <w:b/>
          <w:sz w:val="21"/>
          <w:szCs w:val="21"/>
        </w:rPr>
      </w:pPr>
      <w:r w:rsidRPr="0068571C">
        <w:rPr>
          <w:rFonts w:hint="eastAsia"/>
          <w:b/>
          <w:sz w:val="21"/>
          <w:szCs w:val="21"/>
        </w:rPr>
        <w:t>（8）若上述第（5）目至第（7）目所提供的业绩材料中，均不能明确反映出招标文件所要求内容的（如金额、面积、项目经理姓名、加油站土建、罩棚、工艺安装等），则需另附发包人</w:t>
      </w:r>
      <w:r w:rsidRPr="0068571C">
        <w:rPr>
          <w:b/>
          <w:sz w:val="21"/>
          <w:szCs w:val="21"/>
        </w:rPr>
        <w:t>或行政主管部门出具的</w:t>
      </w:r>
      <w:r w:rsidRPr="0068571C">
        <w:rPr>
          <w:rFonts w:hint="eastAsia"/>
          <w:b/>
          <w:sz w:val="21"/>
          <w:szCs w:val="21"/>
        </w:rPr>
        <w:t>证明材料予以明确说明并加盖公章；中标候选人的业绩将会在网站公示，接受社会监督。</w:t>
      </w:r>
    </w:p>
    <w:p w:rsidR="004E7CEE" w:rsidRPr="0068571C" w:rsidRDefault="004E7CEE" w:rsidP="004E7CEE">
      <w:pPr>
        <w:spacing w:line="400" w:lineRule="atLeast"/>
        <w:ind w:firstLineChars="295" w:firstLine="622"/>
        <w:rPr>
          <w:rFonts w:eastAsia="黑体"/>
          <w:szCs w:val="21"/>
        </w:rPr>
      </w:pPr>
      <w:r w:rsidRPr="0068571C">
        <w:rPr>
          <w:rFonts w:hint="eastAsia"/>
          <w:b/>
          <w:szCs w:val="21"/>
        </w:rPr>
        <w:t>如项目经理目前仍在其他项目上任职，则投标人应提供该项目发包人出具的、承诺上述人员能从该项目撤离的书面证明材料原件（装订在投标文件正本中）。</w:t>
      </w:r>
    </w:p>
    <w:p w:rsidR="004E7CEE" w:rsidRPr="0068571C" w:rsidRDefault="004E7CEE" w:rsidP="004E7CEE">
      <w:pPr>
        <w:spacing w:line="360" w:lineRule="auto"/>
        <w:ind w:firstLineChars="200" w:firstLine="420"/>
        <w:rPr>
          <w:rFonts w:ascii="华文楷体" w:eastAsia="华文楷体" w:hAnsi="华文楷体" w:cs="华文楷体" w:hint="eastAsia"/>
          <w:szCs w:val="21"/>
        </w:rPr>
      </w:pPr>
      <w:r w:rsidRPr="0068571C">
        <w:rPr>
          <w:rFonts w:hint="eastAsia"/>
          <w:szCs w:val="21"/>
        </w:rPr>
        <w:t>2.</w:t>
      </w:r>
      <w:r w:rsidRPr="0068571C">
        <w:rPr>
          <w:rFonts w:hint="eastAsia"/>
          <w:szCs w:val="21"/>
        </w:rPr>
        <w:t>投标人与拟派项目经理业绩可以为同一业绩。</w:t>
      </w:r>
    </w:p>
    <w:p w:rsidR="004E7CEE" w:rsidRPr="0068571C" w:rsidRDefault="004E7CEE" w:rsidP="004E7CEE">
      <w:pPr>
        <w:spacing w:line="400" w:lineRule="atLeast"/>
        <w:ind w:firstLineChars="200" w:firstLine="422"/>
        <w:rPr>
          <w:rFonts w:hint="eastAsia"/>
          <w:b/>
          <w:szCs w:val="21"/>
        </w:rPr>
      </w:pPr>
    </w:p>
    <w:p w:rsidR="00EE7300" w:rsidRPr="004E7CEE" w:rsidRDefault="00EE7300">
      <w:bookmarkStart w:id="0" w:name="_GoBack"/>
      <w:bookmarkEnd w:id="0"/>
    </w:p>
    <w:sectPr w:rsidR="00EE7300" w:rsidRPr="004E7C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DE" w:rsidRDefault="007024DE" w:rsidP="004E7CEE">
      <w:r>
        <w:separator/>
      </w:r>
    </w:p>
  </w:endnote>
  <w:endnote w:type="continuationSeparator" w:id="0">
    <w:p w:rsidR="007024DE" w:rsidRDefault="007024DE" w:rsidP="004E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DE" w:rsidRDefault="007024DE" w:rsidP="004E7CEE">
      <w:r>
        <w:separator/>
      </w:r>
    </w:p>
  </w:footnote>
  <w:footnote w:type="continuationSeparator" w:id="0">
    <w:p w:rsidR="007024DE" w:rsidRDefault="007024DE" w:rsidP="004E7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AD"/>
    <w:rsid w:val="004E7CEE"/>
    <w:rsid w:val="007024DE"/>
    <w:rsid w:val="007054AD"/>
    <w:rsid w:val="00EE7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C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C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7CEE"/>
    <w:rPr>
      <w:sz w:val="18"/>
      <w:szCs w:val="18"/>
    </w:rPr>
  </w:style>
  <w:style w:type="paragraph" w:styleId="a4">
    <w:name w:val="footer"/>
    <w:basedOn w:val="a"/>
    <w:link w:val="Char0"/>
    <w:uiPriority w:val="99"/>
    <w:unhideWhenUsed/>
    <w:rsid w:val="004E7C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7CEE"/>
    <w:rPr>
      <w:sz w:val="18"/>
      <w:szCs w:val="18"/>
    </w:rPr>
  </w:style>
  <w:style w:type="character" w:customStyle="1" w:styleId="Char1">
    <w:name w:val="普通(网站) Char"/>
    <w:link w:val="a5"/>
    <w:qFormat/>
    <w:rsid w:val="004E7CEE"/>
    <w:rPr>
      <w:sz w:val="24"/>
      <w:szCs w:val="24"/>
    </w:rPr>
  </w:style>
  <w:style w:type="paragraph" w:styleId="a6">
    <w:name w:val="Body Text"/>
    <w:basedOn w:val="a"/>
    <w:link w:val="Char2"/>
    <w:uiPriority w:val="99"/>
    <w:unhideWhenUsed/>
    <w:qFormat/>
    <w:rsid w:val="004E7CEE"/>
    <w:rPr>
      <w:rFonts w:ascii="宋体" w:hAnsi="宋体" w:cs="宋体"/>
      <w:sz w:val="24"/>
    </w:rPr>
  </w:style>
  <w:style w:type="character" w:customStyle="1" w:styleId="Char2">
    <w:name w:val="正文文本 Char"/>
    <w:basedOn w:val="a0"/>
    <w:link w:val="a6"/>
    <w:uiPriority w:val="99"/>
    <w:rsid w:val="004E7CEE"/>
    <w:rPr>
      <w:rFonts w:ascii="宋体" w:eastAsia="宋体" w:hAnsi="宋体" w:cs="宋体"/>
      <w:sz w:val="24"/>
      <w:szCs w:val="24"/>
    </w:rPr>
  </w:style>
  <w:style w:type="paragraph" w:styleId="a5">
    <w:name w:val="Normal (Web)"/>
    <w:basedOn w:val="a"/>
    <w:link w:val="Char1"/>
    <w:qFormat/>
    <w:rsid w:val="004E7CEE"/>
    <w:rPr>
      <w:rFonts w:asciiTheme="minorHAnsi" w:eastAsiaTheme="minorEastAsia" w:hAnsiTheme="minorHAnsi"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C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7C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E7CEE"/>
    <w:rPr>
      <w:sz w:val="18"/>
      <w:szCs w:val="18"/>
    </w:rPr>
  </w:style>
  <w:style w:type="paragraph" w:styleId="a4">
    <w:name w:val="footer"/>
    <w:basedOn w:val="a"/>
    <w:link w:val="Char0"/>
    <w:uiPriority w:val="99"/>
    <w:unhideWhenUsed/>
    <w:rsid w:val="004E7C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E7CEE"/>
    <w:rPr>
      <w:sz w:val="18"/>
      <w:szCs w:val="18"/>
    </w:rPr>
  </w:style>
  <w:style w:type="character" w:customStyle="1" w:styleId="Char1">
    <w:name w:val="普通(网站) Char"/>
    <w:link w:val="a5"/>
    <w:qFormat/>
    <w:rsid w:val="004E7CEE"/>
    <w:rPr>
      <w:sz w:val="24"/>
      <w:szCs w:val="24"/>
    </w:rPr>
  </w:style>
  <w:style w:type="paragraph" w:styleId="a6">
    <w:name w:val="Body Text"/>
    <w:basedOn w:val="a"/>
    <w:link w:val="Char2"/>
    <w:uiPriority w:val="99"/>
    <w:unhideWhenUsed/>
    <w:qFormat/>
    <w:rsid w:val="004E7CEE"/>
    <w:rPr>
      <w:rFonts w:ascii="宋体" w:hAnsi="宋体" w:cs="宋体"/>
      <w:sz w:val="24"/>
    </w:rPr>
  </w:style>
  <w:style w:type="character" w:customStyle="1" w:styleId="Char2">
    <w:name w:val="正文文本 Char"/>
    <w:basedOn w:val="a0"/>
    <w:link w:val="a6"/>
    <w:uiPriority w:val="99"/>
    <w:rsid w:val="004E7CEE"/>
    <w:rPr>
      <w:rFonts w:ascii="宋体" w:eastAsia="宋体" w:hAnsi="宋体" w:cs="宋体"/>
      <w:sz w:val="24"/>
      <w:szCs w:val="24"/>
    </w:rPr>
  </w:style>
  <w:style w:type="paragraph" w:styleId="a5">
    <w:name w:val="Normal (Web)"/>
    <w:basedOn w:val="a"/>
    <w:link w:val="Char1"/>
    <w:qFormat/>
    <w:rsid w:val="004E7CEE"/>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何榕</dc:creator>
  <cp:keywords/>
  <dc:description/>
  <cp:lastModifiedBy>何榕</cp:lastModifiedBy>
  <cp:revision>2</cp:revision>
  <dcterms:created xsi:type="dcterms:W3CDTF">2019-08-08T05:40:00Z</dcterms:created>
  <dcterms:modified xsi:type="dcterms:W3CDTF">2019-08-08T05:40:00Z</dcterms:modified>
</cp:coreProperties>
</file>